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518960" w14:textId="4FC27D01" w:rsidR="00617C2C" w:rsidRDefault="00617C2C" w:rsidP="00617C2C">
      <w:pPr>
        <w:rPr>
          <w:b/>
          <w:sz w:val="28"/>
          <w:szCs w:val="28"/>
          <w:highlight w:val="white"/>
        </w:rPr>
      </w:pPr>
      <w:r w:rsidRPr="00617C2C">
        <w:rPr>
          <w:b/>
          <w:sz w:val="28"/>
          <w:szCs w:val="28"/>
          <w:highlight w:val="white"/>
        </w:rPr>
        <w:t>Memory and brain stimulation</w:t>
      </w:r>
    </w:p>
    <w:p w14:paraId="7342618F" w14:textId="54A58EC1" w:rsidR="006C5092" w:rsidRDefault="006C5092" w:rsidP="00617C2C">
      <w:pPr>
        <w:rPr>
          <w:b/>
          <w:sz w:val="28"/>
          <w:szCs w:val="28"/>
          <w:highlight w:val="white"/>
        </w:rPr>
      </w:pPr>
    </w:p>
    <w:p w14:paraId="741B9D29" w14:textId="77777777" w:rsidR="006C5092" w:rsidRDefault="006C5092" w:rsidP="006C5092">
      <w:pPr>
        <w:rPr>
          <w:i/>
          <w:highlight w:val="white"/>
        </w:rPr>
      </w:pPr>
      <w:r>
        <w:rPr>
          <w:i/>
          <w:highlight w:val="white"/>
        </w:rPr>
        <w:t>Handle is optional on all exercises* but may be useful for providing support to adult when assisting in certain exercises.</w:t>
      </w:r>
    </w:p>
    <w:p w14:paraId="62692DA5" w14:textId="77777777" w:rsidR="006C5092" w:rsidRDefault="006C5092" w:rsidP="006C5092">
      <w:pPr>
        <w:rPr>
          <w:i/>
          <w:highlight w:val="white"/>
        </w:rPr>
      </w:pPr>
      <w:r>
        <w:rPr>
          <w:i/>
          <w:highlight w:val="white"/>
        </w:rPr>
        <w:t>* (Except for grade 3 exercises where handle should be removed)</w:t>
      </w:r>
    </w:p>
    <w:p w14:paraId="0097F415" w14:textId="77777777" w:rsidR="00617C2C" w:rsidRPr="00617C2C" w:rsidRDefault="00617C2C" w:rsidP="00617C2C">
      <w:pPr>
        <w:rPr>
          <w:b/>
          <w:i/>
          <w:sz w:val="24"/>
          <w:szCs w:val="24"/>
          <w:highlight w:val="white"/>
        </w:rPr>
      </w:pPr>
    </w:p>
    <w:p w14:paraId="3B0FEB3C" w14:textId="60AEA6FB" w:rsidR="00617C2C" w:rsidRDefault="00617C2C" w:rsidP="00617C2C">
      <w:pPr>
        <w:rPr>
          <w:b/>
          <w:i/>
          <w:sz w:val="24"/>
          <w:szCs w:val="24"/>
          <w:highlight w:val="white"/>
        </w:rPr>
      </w:pPr>
      <w:r w:rsidRPr="00617C2C">
        <w:rPr>
          <w:b/>
          <w:i/>
          <w:sz w:val="24"/>
          <w:szCs w:val="24"/>
          <w:highlight w:val="white"/>
        </w:rPr>
        <w:t>Please complete what you can of the exercises from the previous categories before attempting the following exercises</w:t>
      </w:r>
    </w:p>
    <w:p w14:paraId="2748D1D6" w14:textId="2FA6D2BD" w:rsidR="00F32868" w:rsidRDefault="00F32868" w:rsidP="00617C2C">
      <w:pPr>
        <w:rPr>
          <w:b/>
          <w:i/>
          <w:sz w:val="24"/>
          <w:szCs w:val="24"/>
          <w:highlight w:val="white"/>
        </w:rPr>
      </w:pPr>
    </w:p>
    <w:p w14:paraId="0C5DCBF6" w14:textId="3200390A" w:rsidR="008C7DD6" w:rsidRDefault="00F32868" w:rsidP="00617C2C">
      <w:r>
        <w:rPr>
          <w:b/>
          <w:iCs/>
          <w:noProof/>
          <w:sz w:val="24"/>
          <w:szCs w:val="24"/>
        </w:rPr>
        <w:drawing>
          <wp:inline distT="0" distB="0" distL="0" distR="0" wp14:anchorId="78CD748F" wp14:editId="17388DC6">
            <wp:extent cx="4572000" cy="3429000"/>
            <wp:effectExtent l="0" t="0" r="0" b="0"/>
            <wp:docPr id="1" name="Video 1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ideo 1">
                      <a:hlinkClick r:id="rId4"/>
                    </pic:cNvPr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C809E66F-F1BF-436E-b5F7-EEA9579F0CBA}">
                          <wp15:webVideoPr xmlns:wp15="http://schemas.microsoft.com/office/word/2012/wordprocessingDrawing" embeddedHtml="&lt;iframe id=&quot;ytplayer&quot; src=&quot;https://www.youtube.com/embed/niAimfQc8NE&quot; frameborder=&quot;0&quot; type=&quot;text/html&quot; width=&quot;816&quot; height=&quot;480&quot; /&gt;" h="480" w="8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C7DD6">
        <w:rPr>
          <w:b/>
          <w:iCs/>
          <w:sz w:val="24"/>
          <w:szCs w:val="24"/>
          <w:highlight w:val="white"/>
        </w:rPr>
        <w:br/>
      </w:r>
      <w:r w:rsidR="007F53BC">
        <w:rPr>
          <w:iCs/>
          <w:highlight w:val="white"/>
        </w:rPr>
        <w:t xml:space="preserve">If the link in the video thumbnail above does not play the video on your device, please use this web page to view: </w:t>
      </w:r>
      <w:r w:rsidR="007F53BC">
        <w:rPr>
          <w:iCs/>
          <w:highlight w:val="white"/>
        </w:rPr>
        <w:br/>
      </w:r>
      <w:hyperlink r:id="rId6" w:history="1">
        <w:r w:rsidR="00900669" w:rsidRPr="00AE2A3B">
          <w:rPr>
            <w:rStyle w:val="Hyperlink"/>
          </w:rPr>
          <w:t>https://www.youtube.com/watch?v=niAimfQc8NE</w:t>
        </w:r>
      </w:hyperlink>
    </w:p>
    <w:p w14:paraId="750EC37F" w14:textId="77777777" w:rsidR="00617C2C" w:rsidRPr="00617C2C" w:rsidRDefault="00617C2C" w:rsidP="00617C2C">
      <w:pPr>
        <w:rPr>
          <w:sz w:val="24"/>
          <w:szCs w:val="24"/>
          <w:highlight w:val="white"/>
        </w:rPr>
      </w:pPr>
      <w:bookmarkStart w:id="0" w:name="_GoBack"/>
      <w:bookmarkEnd w:id="0"/>
    </w:p>
    <w:p w14:paraId="6CC041F3" w14:textId="5869FCA9" w:rsidR="00617C2C" w:rsidRPr="00617C2C" w:rsidRDefault="00617C2C" w:rsidP="00617C2C">
      <w:pPr>
        <w:rPr>
          <w:sz w:val="24"/>
          <w:szCs w:val="24"/>
          <w:highlight w:val="white"/>
        </w:rPr>
      </w:pPr>
      <w:r w:rsidRPr="00617C2C">
        <w:rPr>
          <w:sz w:val="24"/>
          <w:szCs w:val="24"/>
          <w:highlight w:val="white"/>
        </w:rPr>
        <w:t>Grade 1, Exercise 10.1: Sitting position - bounce and crossover shoulder touch (right hand to left shoulder, left hand to right shoulder), hip crossover, knee crossover</w:t>
      </w:r>
    </w:p>
    <w:p w14:paraId="26AEE95C" w14:textId="77777777" w:rsidR="00617C2C" w:rsidRPr="00617C2C" w:rsidRDefault="00617C2C" w:rsidP="00617C2C">
      <w:pPr>
        <w:rPr>
          <w:sz w:val="24"/>
          <w:szCs w:val="24"/>
          <w:highlight w:val="white"/>
        </w:rPr>
      </w:pPr>
      <w:r w:rsidRPr="00617C2C">
        <w:rPr>
          <w:sz w:val="24"/>
          <w:szCs w:val="24"/>
          <w:highlight w:val="white"/>
        </w:rPr>
        <w:t>Grade 2, Exercise 19: Run on centre of bed - crossover knee slapping (right hand to left knee, left hand to right knee)</w:t>
      </w:r>
    </w:p>
    <w:p w14:paraId="1F3B3F6C" w14:textId="77777777" w:rsidR="00617C2C" w:rsidRPr="00617C2C" w:rsidRDefault="00617C2C" w:rsidP="00617C2C">
      <w:pPr>
        <w:rPr>
          <w:sz w:val="24"/>
          <w:szCs w:val="24"/>
          <w:highlight w:val="white"/>
        </w:rPr>
      </w:pPr>
      <w:r w:rsidRPr="00617C2C">
        <w:rPr>
          <w:sz w:val="24"/>
          <w:szCs w:val="24"/>
          <w:highlight w:val="white"/>
        </w:rPr>
        <w:t>Grade 2, Exercise 20: Run on centre of bed - low crossover (right hand to left leg, left hand to right leg, reaching below the knee keeping leg straight)</w:t>
      </w:r>
    </w:p>
    <w:p w14:paraId="3EFCD346" w14:textId="77777777" w:rsidR="00617C2C" w:rsidRPr="00617C2C" w:rsidRDefault="00617C2C" w:rsidP="00617C2C">
      <w:pPr>
        <w:rPr>
          <w:sz w:val="24"/>
          <w:szCs w:val="24"/>
          <w:highlight w:val="white"/>
        </w:rPr>
      </w:pPr>
      <w:r w:rsidRPr="00617C2C">
        <w:rPr>
          <w:sz w:val="24"/>
          <w:szCs w:val="24"/>
          <w:highlight w:val="white"/>
        </w:rPr>
        <w:t xml:space="preserve">Grade 2, Exercise.20-1: Run on centre of bed - crossover to shoulders, ears over the </w:t>
      </w:r>
      <w:proofErr w:type="gramStart"/>
      <w:r w:rsidRPr="00617C2C">
        <w:rPr>
          <w:sz w:val="24"/>
          <w:szCs w:val="24"/>
          <w:highlight w:val="white"/>
        </w:rPr>
        <w:t>head,.</w:t>
      </w:r>
      <w:proofErr w:type="gramEnd"/>
    </w:p>
    <w:p w14:paraId="0441F163" w14:textId="77777777" w:rsidR="00617C2C" w:rsidRPr="00617C2C" w:rsidRDefault="00617C2C" w:rsidP="00617C2C">
      <w:pPr>
        <w:rPr>
          <w:sz w:val="24"/>
          <w:szCs w:val="24"/>
          <w:highlight w:val="white"/>
        </w:rPr>
      </w:pPr>
      <w:r w:rsidRPr="00617C2C">
        <w:rPr>
          <w:sz w:val="24"/>
          <w:szCs w:val="24"/>
          <w:highlight w:val="white"/>
        </w:rPr>
        <w:t xml:space="preserve">Grade 2, Exercise 5.1: Sitting position - bounce and air guitar - left handed and </w:t>
      </w:r>
      <w:proofErr w:type="gramStart"/>
      <w:r w:rsidRPr="00617C2C">
        <w:rPr>
          <w:sz w:val="24"/>
          <w:szCs w:val="24"/>
          <w:highlight w:val="white"/>
        </w:rPr>
        <w:t>right handed</w:t>
      </w:r>
      <w:proofErr w:type="gramEnd"/>
    </w:p>
    <w:p w14:paraId="70D604FB" w14:textId="77777777" w:rsidR="00617C2C" w:rsidRPr="00617C2C" w:rsidRDefault="00617C2C" w:rsidP="00617C2C">
      <w:pPr>
        <w:rPr>
          <w:sz w:val="24"/>
          <w:szCs w:val="24"/>
          <w:highlight w:val="white"/>
        </w:rPr>
      </w:pPr>
      <w:r w:rsidRPr="00617C2C">
        <w:rPr>
          <w:sz w:val="24"/>
          <w:szCs w:val="24"/>
          <w:highlight w:val="white"/>
        </w:rPr>
        <w:t xml:space="preserve">Grade 2, Exercise 5.2: As G2, Ex 5.1 but alternating right and </w:t>
      </w:r>
      <w:proofErr w:type="gramStart"/>
      <w:r w:rsidRPr="00617C2C">
        <w:rPr>
          <w:sz w:val="24"/>
          <w:szCs w:val="24"/>
          <w:highlight w:val="white"/>
        </w:rPr>
        <w:t>left handed</w:t>
      </w:r>
      <w:proofErr w:type="gramEnd"/>
      <w:r w:rsidRPr="00617C2C">
        <w:rPr>
          <w:sz w:val="24"/>
          <w:szCs w:val="24"/>
          <w:highlight w:val="white"/>
        </w:rPr>
        <w:t xml:space="preserve"> with every bounce</w:t>
      </w:r>
    </w:p>
    <w:p w14:paraId="5D89FCDB" w14:textId="77777777" w:rsidR="00617C2C" w:rsidRPr="00617C2C" w:rsidRDefault="00617C2C" w:rsidP="00617C2C">
      <w:pPr>
        <w:rPr>
          <w:b/>
          <w:sz w:val="24"/>
          <w:szCs w:val="24"/>
          <w:highlight w:val="white"/>
        </w:rPr>
      </w:pPr>
      <w:r w:rsidRPr="00617C2C">
        <w:rPr>
          <w:b/>
          <w:sz w:val="24"/>
          <w:szCs w:val="24"/>
          <w:highlight w:val="white"/>
        </w:rPr>
        <w:t xml:space="preserve"> </w:t>
      </w:r>
    </w:p>
    <w:p w14:paraId="7EEA53B6" w14:textId="77777777" w:rsidR="00482BE9" w:rsidRDefault="00482BE9"/>
    <w:sectPr w:rsidR="00482B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C2C"/>
    <w:rsid w:val="00482BE9"/>
    <w:rsid w:val="00617C2C"/>
    <w:rsid w:val="006C5092"/>
    <w:rsid w:val="007F53BC"/>
    <w:rsid w:val="008C7DD6"/>
    <w:rsid w:val="00900669"/>
    <w:rsid w:val="00F32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52D7B7"/>
  <w15:chartTrackingRefBased/>
  <w15:docId w15:val="{E56FC6D6-6646-48CA-94F0-F11EF01EA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7C2C"/>
    <w:pPr>
      <w:spacing w:after="0" w:line="276" w:lineRule="auto"/>
    </w:pPr>
    <w:rPr>
      <w:rFonts w:ascii="Arial" w:eastAsia="Arial" w:hAnsi="Arial" w:cs="Arial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C7DD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06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684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niAimfQc8NE" TargetMode="External"/><Relationship Id="rId5" Type="http://schemas.openxmlformats.org/officeDocument/2006/relationships/image" Target="media/image1.jpg"/><Relationship Id="rId4" Type="http://schemas.openxmlformats.org/officeDocument/2006/relationships/hyperlink" Target="https://www.youtube.com/watch?v=niAimfQc8N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191</Words>
  <Characters>1094</Characters>
  <Application>Microsoft Office Word</Application>
  <DocSecurity>0</DocSecurity>
  <Lines>9</Lines>
  <Paragraphs>2</Paragraphs>
  <ScaleCrop>false</ScaleCrop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Kaye</dc:creator>
  <cp:keywords/>
  <dc:description/>
  <cp:lastModifiedBy>Paul Kaye</cp:lastModifiedBy>
  <cp:revision>6</cp:revision>
  <dcterms:created xsi:type="dcterms:W3CDTF">2019-11-04T08:27:00Z</dcterms:created>
  <dcterms:modified xsi:type="dcterms:W3CDTF">2019-12-30T11:05:00Z</dcterms:modified>
</cp:coreProperties>
</file>